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C2" w:rsidRDefault="001411C2" w:rsidP="003D0D6C">
      <w:pPr>
        <w:jc w:val="center"/>
      </w:pPr>
      <w:r>
        <w:rPr>
          <w:noProof/>
        </w:rPr>
        <w:drawing>
          <wp:anchor distT="0" distB="0" distL="114300" distR="114300" simplePos="0" relativeHeight="251658240" behindDoc="0" locked="0" layoutInCell="1" allowOverlap="1" wp14:anchorId="2F534A5E" wp14:editId="2958B691">
            <wp:simplePos x="0" y="0"/>
            <wp:positionH relativeFrom="column">
              <wp:posOffset>1838325</wp:posOffset>
            </wp:positionH>
            <wp:positionV relativeFrom="paragraph">
              <wp:posOffset>219075</wp:posOffset>
            </wp:positionV>
            <wp:extent cx="3026410" cy="539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VolusiaCounty_Sgl_2colo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539115"/>
                    </a:xfrm>
                    <a:prstGeom prst="rect">
                      <a:avLst/>
                    </a:prstGeom>
                  </pic:spPr>
                </pic:pic>
              </a:graphicData>
            </a:graphic>
            <wp14:sizeRelH relativeFrom="margin">
              <wp14:pctWidth>0</wp14:pctWidth>
            </wp14:sizeRelH>
            <wp14:sizeRelV relativeFrom="margin">
              <wp14:pctHeight>0</wp14:pctHeight>
            </wp14:sizeRelV>
          </wp:anchor>
        </w:drawing>
      </w:r>
    </w:p>
    <w:p w:rsidR="001411C2" w:rsidRDefault="001411C2" w:rsidP="001411C2">
      <w:pPr>
        <w:spacing w:after="225" w:line="315" w:lineRule="atLeast"/>
        <w:jc w:val="both"/>
        <w:rPr>
          <w:rFonts w:ascii="Arial" w:eastAsia="Times New Roman" w:hAnsi="Arial" w:cs="Arial"/>
          <w:color w:val="000000"/>
        </w:rPr>
      </w:pPr>
    </w:p>
    <w:p w:rsidR="001411C2" w:rsidRPr="00380CBE" w:rsidRDefault="00380CBE" w:rsidP="001411C2">
      <w:pPr>
        <w:spacing w:after="225" w:line="315" w:lineRule="atLeast"/>
        <w:jc w:val="both"/>
        <w:rPr>
          <w:rStyle w:val="Emphasis"/>
          <w:rFonts w:ascii="Californian FB" w:hAnsi="Californian FB"/>
          <w:color w:val="1F497D" w:themeColor="text2"/>
        </w:rPr>
      </w:pPr>
      <w:r w:rsidRPr="00380CBE">
        <w:rPr>
          <w:rStyle w:val="Emphasis"/>
          <w:rFonts w:ascii="Californian FB" w:hAnsi="Californian FB"/>
          <w:color w:val="1F497D" w:themeColor="text2"/>
        </w:rPr>
        <w:t xml:space="preserve">CONSTRUCTION MANAGER </w:t>
      </w:r>
    </w:p>
    <w:p w:rsidR="001411C2" w:rsidRPr="001411C2" w:rsidRDefault="001411C2" w:rsidP="001411C2">
      <w:pPr>
        <w:spacing w:after="0"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 xml:space="preserve">Habitat for Humanity of Greater Volusia County seeks a qualified professional to serve as </w:t>
      </w:r>
      <w:r w:rsidRPr="00380CBE">
        <w:rPr>
          <w:rFonts w:ascii="Californian FB" w:eastAsia="Times New Roman" w:hAnsi="Californian FB" w:cs="Arial"/>
          <w:b/>
          <w:color w:val="1F497D" w:themeColor="text2"/>
          <w:sz w:val="24"/>
          <w:szCs w:val="24"/>
        </w:rPr>
        <w:t>Construction Manager</w:t>
      </w:r>
      <w:r w:rsidRPr="001411C2">
        <w:rPr>
          <w:rFonts w:ascii="Californian FB" w:eastAsia="Times New Roman" w:hAnsi="Californian FB" w:cs="Arial"/>
          <w:b/>
          <w:color w:val="1F497D" w:themeColor="text2"/>
        </w:rPr>
        <w:t>.</w:t>
      </w:r>
    </w:p>
    <w:p w:rsidR="001411C2" w:rsidRPr="001411C2" w:rsidRDefault="001411C2" w:rsidP="001411C2">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 xml:space="preserve">The Construction Manager position is responsible for the overall management of all phases of construction/renovation and will include the supervision of our Site Supervisor staff. Habitat for Humanity works with many partners in the community and our houses are built through a combination of professional sub-contractors as well as </w:t>
      </w:r>
      <w:r w:rsidRPr="00E5651F">
        <w:rPr>
          <w:rFonts w:ascii="Californian FB" w:eastAsia="Times New Roman" w:hAnsi="Californian FB" w:cs="Arial"/>
          <w:color w:val="1F497D" w:themeColor="text2"/>
          <w:u w:val="single"/>
        </w:rPr>
        <w:t>extensive vol</w:t>
      </w:r>
      <w:r w:rsidR="000425C3" w:rsidRPr="00E5651F">
        <w:rPr>
          <w:rFonts w:ascii="Californian FB" w:eastAsia="Times New Roman" w:hAnsi="Californian FB" w:cs="Arial"/>
          <w:color w:val="1F497D" w:themeColor="text2"/>
          <w:u w:val="single"/>
        </w:rPr>
        <w:t>unteer labor.</w:t>
      </w:r>
      <w:r w:rsidR="000425C3">
        <w:rPr>
          <w:rFonts w:ascii="Californian FB" w:eastAsia="Times New Roman" w:hAnsi="Californian FB" w:cs="Arial"/>
          <w:color w:val="1F497D" w:themeColor="text2"/>
        </w:rPr>
        <w:t xml:space="preserve"> A key component of the program is</w:t>
      </w:r>
      <w:r w:rsidRPr="001411C2">
        <w:rPr>
          <w:rFonts w:ascii="Californian FB" w:eastAsia="Times New Roman" w:hAnsi="Californian FB" w:cs="Arial"/>
          <w:color w:val="1F497D" w:themeColor="text2"/>
        </w:rPr>
        <w:t xml:space="preserve"> engagement of our homeowner candidates in the construction of their own homes. HFH of Greater Volusia County has served the area since 1986 and has bu</w:t>
      </w:r>
      <w:r w:rsidR="00E5651F">
        <w:rPr>
          <w:rFonts w:ascii="Californian FB" w:eastAsia="Times New Roman" w:hAnsi="Californian FB" w:cs="Arial"/>
          <w:color w:val="1F497D" w:themeColor="text2"/>
        </w:rPr>
        <w:t>ilt more than 180</w:t>
      </w:r>
      <w:r w:rsidR="000425C3">
        <w:rPr>
          <w:rFonts w:ascii="Californian FB" w:eastAsia="Times New Roman" w:hAnsi="Californian FB" w:cs="Arial"/>
          <w:color w:val="1F497D" w:themeColor="text2"/>
        </w:rPr>
        <w:t xml:space="preserve"> homes.</w:t>
      </w:r>
    </w:p>
    <w:p w:rsidR="00F37458" w:rsidRDefault="001411C2" w:rsidP="001411C2">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The successful candidate must have a strong working knowledge and demonstrated experience in all phases of construction from pre-permitting through CO as well as an appreciation of the HFH model and willingness to engage volunteers and future homeowners in the construction process. The candidate will need the ability to physically perform all phases of residential construction including working outdoors in the elements and lifting/standing for extended periods of time.</w:t>
      </w:r>
      <w:r w:rsidR="001461BC">
        <w:rPr>
          <w:rFonts w:ascii="Californian FB" w:eastAsia="Times New Roman" w:hAnsi="Californian FB" w:cs="Arial"/>
          <w:color w:val="1F497D" w:themeColor="text2"/>
        </w:rPr>
        <w:t xml:space="preserve">  This position requires the ability to lift at least 50 pounds from floor to waist on a regular basis throughout the work day.  </w:t>
      </w:r>
    </w:p>
    <w:p w:rsidR="00F37458" w:rsidRPr="00F37458" w:rsidRDefault="00F37458" w:rsidP="001411C2">
      <w:pPr>
        <w:spacing w:after="225" w:line="315" w:lineRule="atLeast"/>
        <w:jc w:val="both"/>
        <w:rPr>
          <w:rFonts w:ascii="Californian FB" w:eastAsia="Times New Roman" w:hAnsi="Californian FB" w:cs="Arial"/>
          <w:b/>
          <w:color w:val="1F497D" w:themeColor="text2"/>
        </w:rPr>
      </w:pPr>
      <w:r w:rsidRPr="00F37458">
        <w:rPr>
          <w:rFonts w:ascii="Californian FB" w:eastAsia="Times New Roman" w:hAnsi="Californian FB" w:cs="Arial"/>
          <w:b/>
          <w:color w:val="1F497D" w:themeColor="text2"/>
        </w:rPr>
        <w:t xml:space="preserve">Experience/Attributes/Education Needed for this Key Position: </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L</w:t>
      </w:r>
      <w:r w:rsidR="001411C2" w:rsidRPr="00F37458">
        <w:rPr>
          <w:rFonts w:ascii="Californian FB" w:eastAsia="Times New Roman" w:hAnsi="Californian FB" w:cs="Arial"/>
          <w:color w:val="1F497D" w:themeColor="text2"/>
        </w:rPr>
        <w:t>ocal a</w:t>
      </w:r>
      <w:r w:rsidR="000425C3" w:rsidRPr="00F37458">
        <w:rPr>
          <w:rFonts w:ascii="Californian FB" w:eastAsia="Times New Roman" w:hAnsi="Californian FB" w:cs="Arial"/>
          <w:color w:val="1F497D" w:themeColor="text2"/>
        </w:rPr>
        <w:t>nd state Florida building codes</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C</w:t>
      </w:r>
      <w:r w:rsidR="000425C3" w:rsidRPr="00F37458">
        <w:rPr>
          <w:rFonts w:ascii="Californian FB" w:eastAsia="Times New Roman" w:hAnsi="Californian FB" w:cs="Arial"/>
          <w:color w:val="1F497D" w:themeColor="text2"/>
        </w:rPr>
        <w:t>onstruction project budgeting</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S</w:t>
      </w:r>
      <w:r w:rsidR="001411C2" w:rsidRPr="00F37458">
        <w:rPr>
          <w:rFonts w:ascii="Californian FB" w:eastAsia="Times New Roman" w:hAnsi="Californian FB" w:cs="Arial"/>
          <w:color w:val="1F497D" w:themeColor="text2"/>
        </w:rPr>
        <w:t>ub-contract</w:t>
      </w:r>
      <w:r w:rsidR="000425C3" w:rsidRPr="00F37458">
        <w:rPr>
          <w:rFonts w:ascii="Californian FB" w:eastAsia="Times New Roman" w:hAnsi="Californian FB" w:cs="Arial"/>
          <w:color w:val="1F497D" w:themeColor="text2"/>
        </w:rPr>
        <w:t>or estimates/hiring/supervision</w:t>
      </w:r>
    </w:p>
    <w:p w:rsidR="00F37458" w:rsidRPr="00F37458" w:rsidRDefault="00F37458" w:rsidP="00F37458">
      <w:pPr>
        <w:pStyle w:val="ListParagraph"/>
        <w:numPr>
          <w:ilvl w:val="0"/>
          <w:numId w:val="5"/>
        </w:numPr>
        <w:spacing w:after="0" w:line="315" w:lineRule="atLeast"/>
        <w:jc w:val="both"/>
        <w:rPr>
          <w:rFonts w:ascii="Century Schoolbook" w:eastAsia="Times New Roman" w:hAnsi="Century Schoolbook" w:cs="Arial"/>
          <w:color w:val="1F497D" w:themeColor="text2"/>
        </w:rPr>
      </w:pPr>
      <w:r w:rsidRPr="00F37458">
        <w:rPr>
          <w:rFonts w:ascii="Californian FB" w:eastAsia="Times New Roman" w:hAnsi="Californian FB" w:cs="Arial"/>
          <w:color w:val="1F497D" w:themeColor="text2"/>
        </w:rPr>
        <w:t>S</w:t>
      </w:r>
      <w:r w:rsidR="000425C3" w:rsidRPr="00F37458">
        <w:rPr>
          <w:rFonts w:ascii="Californian FB" w:eastAsia="Times New Roman" w:hAnsi="Californian FB" w:cs="Arial"/>
          <w:color w:val="1F497D" w:themeColor="text2"/>
        </w:rPr>
        <w:t>taff management</w:t>
      </w:r>
      <w:r>
        <w:rPr>
          <w:rFonts w:ascii="Californian FB" w:eastAsia="Times New Roman" w:hAnsi="Californian FB" w:cs="Arial"/>
          <w:color w:val="1F497D" w:themeColor="text2"/>
        </w:rPr>
        <w:t xml:space="preserve">- Construction Site Supervisors </w:t>
      </w:r>
    </w:p>
    <w:p w:rsidR="00F37458" w:rsidRPr="00F37458" w:rsidRDefault="00F37458" w:rsidP="00F37458">
      <w:pPr>
        <w:pStyle w:val="ListParagraph"/>
        <w:numPr>
          <w:ilvl w:val="0"/>
          <w:numId w:val="5"/>
        </w:numPr>
        <w:spacing w:after="0" w:line="315" w:lineRule="atLeast"/>
        <w:jc w:val="both"/>
        <w:rPr>
          <w:rFonts w:ascii="Century Schoolbook" w:eastAsia="Times New Roman" w:hAnsi="Century Schoolbook" w:cs="Arial"/>
          <w:color w:val="1F497D" w:themeColor="text2"/>
        </w:rPr>
      </w:pPr>
      <w:r w:rsidRPr="00F37458">
        <w:rPr>
          <w:rFonts w:ascii="Californian FB" w:eastAsia="Times New Roman" w:hAnsi="Californian FB" w:cs="Arial"/>
          <w:color w:val="1F497D" w:themeColor="text2"/>
        </w:rPr>
        <w:t>Project</w:t>
      </w:r>
      <w:r w:rsidR="001411C2" w:rsidRPr="00F37458">
        <w:rPr>
          <w:rFonts w:ascii="Californian FB" w:eastAsia="Times New Roman" w:hAnsi="Californian FB" w:cs="Arial"/>
          <w:color w:val="1F497D" w:themeColor="text2"/>
        </w:rPr>
        <w:t xml:space="preserve"> scheduling</w:t>
      </w:r>
      <w:r w:rsidR="000425C3" w:rsidRPr="00F37458">
        <w:rPr>
          <w:rFonts w:ascii="Century Schoolbook" w:eastAsia="Times New Roman" w:hAnsi="Century Schoolbook" w:cs="Arial"/>
          <w:color w:val="1F497D" w:themeColor="text2"/>
        </w:rPr>
        <w:t xml:space="preserve"> </w:t>
      </w:r>
    </w:p>
    <w:p w:rsidR="00F37458" w:rsidRPr="00F37458" w:rsidRDefault="001411C2" w:rsidP="00F37458">
      <w:pPr>
        <w:pStyle w:val="ListParagraph"/>
        <w:numPr>
          <w:ilvl w:val="0"/>
          <w:numId w:val="5"/>
        </w:numPr>
        <w:spacing w:after="0" w:line="315" w:lineRule="atLeast"/>
        <w:jc w:val="both"/>
        <w:rPr>
          <w:rFonts w:ascii="Century Schoolbook" w:eastAsia="Times New Roman" w:hAnsi="Century Schoolbook" w:cs="Arial"/>
          <w:color w:val="1F497D" w:themeColor="text2"/>
        </w:rPr>
      </w:pPr>
      <w:r w:rsidRPr="00F37458">
        <w:rPr>
          <w:rFonts w:ascii="Californian FB" w:eastAsia="Times New Roman" w:hAnsi="Californian FB" w:cs="Arial"/>
          <w:color w:val="1F497D" w:themeColor="text2"/>
        </w:rPr>
        <w:t>SAFETY</w:t>
      </w:r>
      <w:r w:rsidR="00F37458">
        <w:rPr>
          <w:rFonts w:ascii="Californian FB" w:eastAsia="Times New Roman" w:hAnsi="Californian FB" w:cs="Arial"/>
          <w:color w:val="1F497D" w:themeColor="text2"/>
        </w:rPr>
        <w:t>- willingness to comply with</w:t>
      </w:r>
      <w:r w:rsidR="008B1B9F">
        <w:rPr>
          <w:rFonts w:ascii="Californian FB" w:eastAsia="Times New Roman" w:hAnsi="Californian FB" w:cs="Arial"/>
          <w:color w:val="1F497D" w:themeColor="text2"/>
        </w:rPr>
        <w:t>, promote and require</w:t>
      </w:r>
      <w:r w:rsidR="00F37458">
        <w:rPr>
          <w:rFonts w:ascii="Californian FB" w:eastAsia="Times New Roman" w:hAnsi="Californian FB" w:cs="Arial"/>
          <w:color w:val="1F497D" w:themeColor="text2"/>
        </w:rPr>
        <w:t xml:space="preserve"> all HFH safety regulations</w:t>
      </w:r>
      <w:r w:rsidR="008B1B9F">
        <w:rPr>
          <w:rFonts w:ascii="Californian FB" w:eastAsia="Times New Roman" w:hAnsi="Californian FB" w:cs="Arial"/>
          <w:color w:val="1F497D" w:themeColor="text2"/>
        </w:rPr>
        <w:t xml:space="preserve"> on HFH construction sites. S</w:t>
      </w:r>
      <w:r w:rsidR="00F37458">
        <w:rPr>
          <w:rFonts w:ascii="Californian FB" w:eastAsia="Times New Roman" w:hAnsi="Californian FB" w:cs="Arial"/>
          <w:color w:val="1F497D" w:themeColor="text2"/>
        </w:rPr>
        <w:t xml:space="preserve">uccessful completion of Competent Person Training through HFH </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Strong w</w:t>
      </w:r>
      <w:r w:rsidR="001411C2" w:rsidRPr="00F37458">
        <w:rPr>
          <w:rFonts w:ascii="Californian FB" w:eastAsia="Times New Roman" w:hAnsi="Californian FB" w:cs="Arial"/>
          <w:color w:val="1F497D" w:themeColor="text2"/>
        </w:rPr>
        <w:t>orking knowledg</w:t>
      </w:r>
      <w:r w:rsidR="000425C3" w:rsidRPr="00F37458">
        <w:rPr>
          <w:rFonts w:ascii="Californian FB" w:eastAsia="Times New Roman" w:hAnsi="Californian FB" w:cs="Arial"/>
          <w:color w:val="1F497D" w:themeColor="text2"/>
        </w:rPr>
        <w:t>e of all phases of construction</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sidRPr="00F37458">
        <w:rPr>
          <w:rFonts w:ascii="Californian FB" w:eastAsia="Times New Roman" w:hAnsi="Californian FB" w:cs="Arial"/>
          <w:color w:val="1F497D" w:themeColor="text2"/>
        </w:rPr>
        <w:t>C</w:t>
      </w:r>
      <w:r w:rsidR="000425C3" w:rsidRPr="00F37458">
        <w:rPr>
          <w:rFonts w:ascii="Californian FB" w:eastAsia="Times New Roman" w:hAnsi="Californian FB" w:cs="Arial"/>
          <w:color w:val="1F497D" w:themeColor="text2"/>
        </w:rPr>
        <w:t>ommunication skills</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entury Schoolbook" w:eastAsia="Times New Roman" w:hAnsi="Century Schoolbook" w:cs="Arial"/>
          <w:color w:val="1F497D" w:themeColor="text2"/>
        </w:rPr>
        <w:t xml:space="preserve">Understanding of the HFH mission , subsequent </w:t>
      </w:r>
      <w:r w:rsidR="001411C2" w:rsidRPr="00F37458">
        <w:rPr>
          <w:rFonts w:ascii="Californian FB" w:eastAsia="Times New Roman" w:hAnsi="Californian FB" w:cs="Arial"/>
          <w:color w:val="1F497D" w:themeColor="text2"/>
        </w:rPr>
        <w:t>patience</w:t>
      </w:r>
      <w:r>
        <w:rPr>
          <w:rFonts w:ascii="Californian FB" w:eastAsia="Times New Roman" w:hAnsi="Californian FB" w:cs="Arial"/>
          <w:color w:val="1F497D" w:themeColor="text2"/>
        </w:rPr>
        <w:t xml:space="preserve"> and encouragement of </w:t>
      </w:r>
      <w:r w:rsidR="001411C2" w:rsidRPr="00F37458">
        <w:rPr>
          <w:rFonts w:ascii="Californian FB" w:eastAsia="Times New Roman" w:hAnsi="Californian FB" w:cs="Arial"/>
          <w:color w:val="1F497D" w:themeColor="text2"/>
        </w:rPr>
        <w:t>unskilled volunteers</w:t>
      </w:r>
    </w:p>
    <w:p w:rsidR="00F37458" w:rsidRP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A</w:t>
      </w:r>
      <w:r w:rsidR="001411C2" w:rsidRPr="00F37458">
        <w:rPr>
          <w:rFonts w:ascii="Californian FB" w:eastAsia="Times New Roman" w:hAnsi="Californian FB" w:cs="Arial"/>
          <w:color w:val="1F497D" w:themeColor="text2"/>
        </w:rPr>
        <w:t>bility to represent HFH of Greater Volusia County in a professional manner with City</w:t>
      </w:r>
      <w:r w:rsidR="008B1B9F">
        <w:rPr>
          <w:rFonts w:ascii="Californian FB" w:eastAsia="Times New Roman" w:hAnsi="Californian FB" w:cs="Arial"/>
          <w:color w:val="1F497D" w:themeColor="text2"/>
        </w:rPr>
        <w:t xml:space="preserve">/County building and other officials , suppliers and sub-contractors </w:t>
      </w:r>
      <w:r w:rsidRPr="00F37458">
        <w:rPr>
          <w:rFonts w:ascii="Century Schoolbook" w:eastAsia="Times New Roman" w:hAnsi="Century Schoolbook" w:cs="Arial"/>
          <w:color w:val="1F497D" w:themeColor="text2"/>
        </w:rPr>
        <w:t xml:space="preserve"> </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A</w:t>
      </w:r>
      <w:r w:rsidRPr="00F37458">
        <w:rPr>
          <w:rFonts w:ascii="Californian FB" w:eastAsia="Times New Roman" w:hAnsi="Californian FB" w:cs="Arial"/>
          <w:color w:val="1F497D" w:themeColor="text2"/>
        </w:rPr>
        <w:t>bility</w:t>
      </w:r>
      <w:r w:rsidR="001411C2" w:rsidRPr="00F37458">
        <w:rPr>
          <w:rFonts w:ascii="Californian FB" w:eastAsia="Times New Roman" w:hAnsi="Californian FB" w:cs="Arial"/>
          <w:color w:val="1F497D" w:themeColor="text2"/>
        </w:rPr>
        <w:t xml:space="preserve"> to teach, lead and supervise volu</w:t>
      </w:r>
      <w:r>
        <w:rPr>
          <w:rFonts w:ascii="Californian FB" w:eastAsia="Times New Roman" w:hAnsi="Californian FB" w:cs="Arial"/>
          <w:color w:val="1F497D" w:themeColor="text2"/>
        </w:rPr>
        <w:t>nteers on the construction site</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A</w:t>
      </w:r>
      <w:r w:rsidR="001411C2" w:rsidRPr="00F37458">
        <w:rPr>
          <w:rFonts w:ascii="Californian FB" w:eastAsia="Times New Roman" w:hAnsi="Californian FB" w:cs="Arial"/>
          <w:color w:val="1F497D" w:themeColor="text2"/>
        </w:rPr>
        <w:t xml:space="preserve">bility to read plans/work closely with </w:t>
      </w:r>
      <w:r w:rsidR="000425C3" w:rsidRPr="00F37458">
        <w:rPr>
          <w:rFonts w:ascii="Californian FB" w:eastAsia="Times New Roman" w:hAnsi="Californian FB" w:cs="Arial"/>
          <w:color w:val="1F497D" w:themeColor="text2"/>
        </w:rPr>
        <w:t>architects/engineers/surveyors</w:t>
      </w:r>
    </w:p>
    <w:p w:rsidR="008710E9" w:rsidRPr="008710E9" w:rsidRDefault="00F37458" w:rsidP="008710E9">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Strong </w:t>
      </w:r>
      <w:r w:rsidR="000425C3" w:rsidRPr="00F37458">
        <w:rPr>
          <w:rFonts w:ascii="Californian FB" w:eastAsia="Times New Roman" w:hAnsi="Californian FB" w:cs="Arial"/>
          <w:color w:val="1F497D" w:themeColor="text2"/>
        </w:rPr>
        <w:t>c</w:t>
      </w:r>
      <w:r>
        <w:rPr>
          <w:rFonts w:ascii="Californian FB" w:eastAsia="Times New Roman" w:hAnsi="Californian FB" w:cs="Arial"/>
          <w:color w:val="1F497D" w:themeColor="text2"/>
        </w:rPr>
        <w:t xml:space="preserve">omputer skills , familiarity with construction and office programs/software </w:t>
      </w:r>
    </w:p>
    <w:p w:rsidR="00F37458" w:rsidRDefault="00F37458"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High School Diploma/GED – Specific construction education and/or a college degree is preferred </w:t>
      </w:r>
    </w:p>
    <w:p w:rsidR="008710E9" w:rsidRDefault="008710E9" w:rsidP="00F37458">
      <w:pPr>
        <w:pStyle w:val="ListParagraph"/>
        <w:numPr>
          <w:ilvl w:val="0"/>
          <w:numId w:val="5"/>
        </w:num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Compliance with all safety/hygiene procedures with regard to COVID19 </w:t>
      </w:r>
      <w:bookmarkStart w:id="0" w:name="_GoBack"/>
      <w:bookmarkEnd w:id="0"/>
    </w:p>
    <w:p w:rsidR="00F37458" w:rsidRPr="001461BC" w:rsidRDefault="00F37458" w:rsidP="001461BC">
      <w:pPr>
        <w:spacing w:after="0" w:line="315" w:lineRule="atLeast"/>
        <w:ind w:left="360"/>
        <w:jc w:val="both"/>
        <w:rPr>
          <w:rFonts w:ascii="Californian FB" w:eastAsia="Times New Roman" w:hAnsi="Californian FB" w:cs="Arial"/>
          <w:color w:val="1F497D" w:themeColor="text2"/>
        </w:rPr>
      </w:pPr>
    </w:p>
    <w:p w:rsidR="001411C2" w:rsidRPr="001411C2" w:rsidRDefault="001411C2" w:rsidP="001461BC">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This full-time position requires a Tuesday-Saturday work week as most of our volunteer work groups join us on Saturday. The position includes direct site engagement as well as administrative work. A full job description will be made available upon application. The candidate understands that this a full-time key position that will require their flexibility with occasional times outside of their normal work hours. This position reports directly to the CEO.</w:t>
      </w:r>
    </w:p>
    <w:p w:rsidR="00E83FEF" w:rsidRPr="003D0D6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Working with HFH requires a unique mix of construction skills and an appreciation of the need for affordable housing. This position will give the successful candidate a great opportunity to truly make</w:t>
      </w:r>
      <w:r w:rsidR="00E83FEF" w:rsidRPr="003D0D6C">
        <w:rPr>
          <w:rFonts w:ascii="Californian FB" w:eastAsia="Times New Roman" w:hAnsi="Californian FB" w:cs="Arial"/>
          <w:color w:val="1F497D" w:themeColor="text2"/>
        </w:rPr>
        <w:t xml:space="preserve"> a difference in Volusia County.</w:t>
      </w:r>
    </w:p>
    <w:p w:rsidR="001411C2" w:rsidRDefault="001411C2" w:rsidP="00F37458">
      <w:pPr>
        <w:spacing w:after="225" w:line="315" w:lineRule="atLeast"/>
        <w:jc w:val="both"/>
        <w:rPr>
          <w:rFonts w:ascii="Californian FB" w:eastAsia="Times New Roman" w:hAnsi="Californian FB" w:cs="Arial"/>
          <w:color w:val="1F497D" w:themeColor="text2"/>
        </w:rPr>
      </w:pPr>
    </w:p>
    <w:p w:rsidR="001461BC" w:rsidRDefault="001461BC" w:rsidP="00F37458">
      <w:pPr>
        <w:spacing w:after="225" w:line="315" w:lineRule="atLeast"/>
        <w:jc w:val="both"/>
        <w:rPr>
          <w:rFonts w:ascii="Californian FB" w:eastAsia="Times New Roman" w:hAnsi="Californian FB" w:cs="Arial"/>
          <w:color w:val="1F497D" w:themeColor="text2"/>
        </w:rPr>
      </w:pPr>
    </w:p>
    <w:p w:rsidR="001461BC" w:rsidRDefault="001461BC" w:rsidP="001461BC">
      <w:p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HFH of Greater Volusia County – Construction Manager Position </w:t>
      </w:r>
    </w:p>
    <w:p w:rsidR="001461BC" w:rsidRPr="00F37458" w:rsidRDefault="001461BC" w:rsidP="001461BC">
      <w:pPr>
        <w:spacing w:after="0" w:line="315" w:lineRule="atLeast"/>
        <w:jc w:val="both"/>
        <w:rPr>
          <w:rFonts w:ascii="Californian FB" w:eastAsia="Times New Roman" w:hAnsi="Californian FB" w:cs="Arial"/>
          <w:color w:val="1F497D" w:themeColor="text2"/>
        </w:rPr>
      </w:pPr>
      <w:r>
        <w:rPr>
          <w:rFonts w:ascii="Californian FB" w:eastAsia="Times New Roman" w:hAnsi="Californian FB" w:cs="Arial"/>
          <w:color w:val="1F497D" w:themeColor="text2"/>
        </w:rPr>
        <w:t xml:space="preserve">Page 2 </w:t>
      </w:r>
    </w:p>
    <w:p w:rsidR="001411C2" w:rsidRPr="00F37458" w:rsidRDefault="001411C2" w:rsidP="00F37458">
      <w:pPr>
        <w:spacing w:after="225" w:line="315" w:lineRule="atLeast"/>
        <w:jc w:val="both"/>
        <w:rPr>
          <w:rFonts w:ascii="Californian FB" w:eastAsia="Times New Roman" w:hAnsi="Californian FB" w:cs="Arial"/>
          <w:color w:val="1F497D" w:themeColor="text2"/>
        </w:rPr>
      </w:pP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HFH of Greater Volusia County is an equal opportunity emp</w:t>
      </w:r>
      <w:r w:rsidR="00E83FEF" w:rsidRPr="003D0D6C">
        <w:rPr>
          <w:rFonts w:ascii="Californian FB" w:eastAsia="Times New Roman" w:hAnsi="Californian FB" w:cs="Arial"/>
          <w:color w:val="1F497D" w:themeColor="text2"/>
        </w:rPr>
        <w:t>loyer and a drug-free workplace</w:t>
      </w: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 xml:space="preserve"> Employment requires a </w:t>
      </w:r>
      <w:r w:rsidR="00E83FEF" w:rsidRPr="003D0D6C">
        <w:rPr>
          <w:rFonts w:ascii="Californian FB" w:eastAsia="Times New Roman" w:hAnsi="Californian FB" w:cs="Arial"/>
          <w:color w:val="1F497D" w:themeColor="text2"/>
        </w:rPr>
        <w:t>valid Florida Driver's License</w:t>
      </w: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All applicants are subject to a background check that includes a motor vehicle report. All employment offers are subject</w:t>
      </w:r>
      <w:r w:rsidR="00E83FEF" w:rsidRPr="003D0D6C">
        <w:rPr>
          <w:rFonts w:ascii="Californian FB" w:eastAsia="Times New Roman" w:hAnsi="Californian FB" w:cs="Arial"/>
          <w:color w:val="1F497D" w:themeColor="text2"/>
        </w:rPr>
        <w:t xml:space="preserve"> to medical and drug screening</w:t>
      </w:r>
      <w:r w:rsidR="008B1B9F">
        <w:rPr>
          <w:rFonts w:ascii="Californian FB" w:eastAsia="Times New Roman" w:hAnsi="Californian FB" w:cs="Arial"/>
          <w:color w:val="1F497D" w:themeColor="text2"/>
        </w:rPr>
        <w:t>.</w:t>
      </w:r>
    </w:p>
    <w:p w:rsidR="001411C2" w:rsidRPr="003D0D6C" w:rsidRDefault="001411C2" w:rsidP="001411C2">
      <w:pPr>
        <w:pStyle w:val="ListParagraph"/>
        <w:numPr>
          <w:ilvl w:val="0"/>
          <w:numId w:val="2"/>
        </w:numPr>
        <w:spacing w:after="225" w:line="315" w:lineRule="atLeast"/>
        <w:jc w:val="both"/>
        <w:rPr>
          <w:rFonts w:ascii="Californian FB" w:eastAsia="Times New Roman" w:hAnsi="Californian FB" w:cs="Arial"/>
          <w:color w:val="1F497D" w:themeColor="text2"/>
        </w:rPr>
      </w:pPr>
      <w:r w:rsidRPr="003D0D6C">
        <w:rPr>
          <w:rFonts w:ascii="Californian FB" w:eastAsia="Times New Roman" w:hAnsi="Californian FB" w:cs="Arial"/>
          <w:color w:val="1F497D" w:themeColor="text2"/>
        </w:rPr>
        <w:t>This position requires</w:t>
      </w:r>
      <w:r w:rsidR="00E83FEF" w:rsidRPr="003D0D6C">
        <w:rPr>
          <w:rFonts w:ascii="Californian FB" w:eastAsia="Times New Roman" w:hAnsi="Californian FB" w:cs="Arial"/>
          <w:color w:val="1F497D" w:themeColor="text2"/>
        </w:rPr>
        <w:t xml:space="preserve"> hands-on construction activities working outside subject to changing weather</w:t>
      </w:r>
      <w:r w:rsidR="001461BC">
        <w:rPr>
          <w:rFonts w:ascii="Californian FB" w:eastAsia="Times New Roman" w:hAnsi="Californian FB" w:cs="Arial"/>
          <w:color w:val="1F497D" w:themeColor="text2"/>
        </w:rPr>
        <w:t xml:space="preserve">, exposure to loud sounds and the ability to lift at least 50 pounds from floor to waist on a regular basis throughout the work day.  </w:t>
      </w:r>
    </w:p>
    <w:p w:rsidR="001461B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The Habitat for Humanity mission promotes the idea of opportunity and achievement. For the right candidate, this position offers an opportunity to put your experience, energy and education into action to achieve great results. This position offers a</w:t>
      </w:r>
      <w:r w:rsidRPr="003D0D6C">
        <w:rPr>
          <w:rFonts w:ascii="Californian FB" w:eastAsia="Times New Roman" w:hAnsi="Californian FB" w:cs="Arial"/>
          <w:color w:val="1F497D" w:themeColor="text2"/>
        </w:rPr>
        <w:t xml:space="preserve"> starting</w:t>
      </w:r>
      <w:r w:rsidRPr="001411C2">
        <w:rPr>
          <w:rFonts w:ascii="Californian FB" w:eastAsia="Times New Roman" w:hAnsi="Californian FB" w:cs="Arial"/>
          <w:color w:val="1F497D" w:themeColor="text2"/>
        </w:rPr>
        <w:t xml:space="preserve"> salary</w:t>
      </w:r>
      <w:r w:rsidR="00DE48CF">
        <w:rPr>
          <w:rFonts w:ascii="Californian FB" w:eastAsia="Times New Roman" w:hAnsi="Californian FB" w:cs="Arial"/>
          <w:color w:val="1F497D" w:themeColor="text2"/>
        </w:rPr>
        <w:t xml:space="preserve"> range between $52,000 - $60,000. Initial salary</w:t>
      </w:r>
      <w:r w:rsidRPr="001411C2">
        <w:rPr>
          <w:rFonts w:ascii="Californian FB" w:eastAsia="Times New Roman" w:hAnsi="Californian FB" w:cs="Arial"/>
          <w:color w:val="1F497D" w:themeColor="text2"/>
        </w:rPr>
        <w:t xml:space="preserve"> commens</w:t>
      </w:r>
      <w:r w:rsidRPr="003D0D6C">
        <w:rPr>
          <w:rFonts w:ascii="Californian FB" w:eastAsia="Times New Roman" w:hAnsi="Californian FB" w:cs="Arial"/>
          <w:color w:val="1F497D" w:themeColor="text2"/>
        </w:rPr>
        <w:t>urate with experience/education</w:t>
      </w:r>
      <w:r w:rsidR="00DE48CF">
        <w:rPr>
          <w:rFonts w:ascii="Californian FB" w:eastAsia="Times New Roman" w:hAnsi="Californian FB" w:cs="Arial"/>
          <w:color w:val="1F497D" w:themeColor="text2"/>
        </w:rPr>
        <w:t>.</w:t>
      </w:r>
    </w:p>
    <w:p w:rsidR="001461B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Following a 90-day probationary period, benefits include health care; dental insurance; an IRA match; vacation, holidays and PTO.</w:t>
      </w:r>
    </w:p>
    <w:p w:rsidR="001461BC" w:rsidRPr="001461BC" w:rsidRDefault="001411C2" w:rsidP="00E83FEF">
      <w:pPr>
        <w:spacing w:after="225" w:line="315" w:lineRule="atLeast"/>
        <w:jc w:val="both"/>
        <w:rPr>
          <w:rFonts w:ascii="Californian FB" w:eastAsia="Times New Roman" w:hAnsi="Californian FB" w:cs="Arial"/>
          <w:color w:val="1F497D" w:themeColor="text2"/>
        </w:rPr>
      </w:pPr>
      <w:r w:rsidRPr="001411C2">
        <w:rPr>
          <w:rFonts w:ascii="Californian FB" w:eastAsia="Times New Roman" w:hAnsi="Californian FB" w:cs="Arial"/>
          <w:color w:val="1F497D" w:themeColor="text2"/>
        </w:rPr>
        <w:t>To apply: please provide a resume along with a letter that includes your specific experience, educatio</w:t>
      </w:r>
      <w:r w:rsidR="00E83FEF" w:rsidRPr="003D0D6C">
        <w:rPr>
          <w:rFonts w:ascii="Californian FB" w:eastAsia="Times New Roman" w:hAnsi="Californian FB" w:cs="Arial"/>
          <w:color w:val="1F497D" w:themeColor="text2"/>
        </w:rPr>
        <w:t>n and interest in this position to:  Lori M. Gillooly, CEO</w:t>
      </w:r>
      <w:r w:rsidR="00D51D5B">
        <w:rPr>
          <w:rFonts w:ascii="Californian FB" w:eastAsia="Times New Roman" w:hAnsi="Californian FB" w:cs="Arial"/>
          <w:color w:val="1F497D" w:themeColor="text2"/>
        </w:rPr>
        <w:t xml:space="preserve"> either by email: </w:t>
      </w:r>
      <w:r w:rsidR="00E83FEF" w:rsidRPr="003D0D6C">
        <w:rPr>
          <w:rFonts w:ascii="Californian FB" w:eastAsia="Times New Roman" w:hAnsi="Californian FB" w:cs="Arial"/>
          <w:color w:val="1F497D" w:themeColor="text2"/>
        </w:rPr>
        <w:t xml:space="preserve">  </w:t>
      </w:r>
      <w:hyperlink r:id="rId9" w:history="1">
        <w:r w:rsidR="00E83FEF" w:rsidRPr="003D0D6C">
          <w:rPr>
            <w:rStyle w:val="Hyperlink"/>
            <w:rFonts w:ascii="Californian FB" w:eastAsia="Times New Roman" w:hAnsi="Californian FB" w:cs="Arial"/>
            <w:color w:val="1F497D" w:themeColor="text2"/>
          </w:rPr>
          <w:t>ceo@habitatgvc.org</w:t>
        </w:r>
      </w:hyperlink>
      <w:r w:rsidR="00D51D5B">
        <w:rPr>
          <w:rFonts w:ascii="Californian FB" w:eastAsia="Times New Roman" w:hAnsi="Californian FB" w:cs="Arial"/>
          <w:color w:val="1F497D" w:themeColor="text2"/>
        </w:rPr>
        <w:t xml:space="preserve">  or regular mail: </w:t>
      </w:r>
      <w:r w:rsidR="00E83FEF" w:rsidRPr="003D0D6C">
        <w:rPr>
          <w:rFonts w:ascii="Californian FB" w:eastAsia="Times New Roman" w:hAnsi="Californian FB" w:cs="Arial"/>
          <w:color w:val="1F497D" w:themeColor="text2"/>
        </w:rPr>
        <w:t xml:space="preserve">  1030 W. International Speedway Blvd. Daytona Beach, FL  32114</w:t>
      </w:r>
      <w:r w:rsidR="00E83FEF" w:rsidRPr="003D0D6C">
        <w:rPr>
          <w:rFonts w:ascii="Californian FB" w:eastAsia="Times New Roman" w:hAnsi="Californian FB" w:cs="Arial"/>
          <w:i/>
          <w:color w:val="1F497D" w:themeColor="text2"/>
        </w:rPr>
        <w:t xml:space="preserve">. </w:t>
      </w:r>
      <w:r w:rsidR="001461BC">
        <w:rPr>
          <w:rFonts w:ascii="Californian FB" w:eastAsia="Times New Roman" w:hAnsi="Californian FB" w:cs="Arial"/>
          <w:color w:val="1F497D" w:themeColor="text2"/>
        </w:rPr>
        <w:t xml:space="preserve"> </w:t>
      </w:r>
    </w:p>
    <w:p w:rsidR="001411C2" w:rsidRPr="003D0D6C" w:rsidRDefault="003D0D6C" w:rsidP="00D51D5B">
      <w:pPr>
        <w:spacing w:after="225" w:line="315" w:lineRule="atLeast"/>
        <w:jc w:val="center"/>
        <w:rPr>
          <w:rFonts w:ascii="Californian FB" w:eastAsia="Times New Roman" w:hAnsi="Californian FB" w:cs="Arial"/>
          <w:i/>
          <w:color w:val="1F497D" w:themeColor="text2"/>
        </w:rPr>
      </w:pPr>
      <w:r w:rsidRPr="003D0D6C">
        <w:rPr>
          <w:rFonts w:ascii="Californian FB" w:eastAsia="Times New Roman" w:hAnsi="Californian FB" w:cs="Arial"/>
          <w:i/>
          <w:color w:val="1F497D" w:themeColor="text2"/>
        </w:rPr>
        <w:t>HFH provides affordable homeownership through the construction and renovation of affordable, sustainable housing.</w:t>
      </w:r>
    </w:p>
    <w:sectPr w:rsidR="001411C2" w:rsidRPr="003D0D6C" w:rsidSect="003D0D6C">
      <w:pgSz w:w="12240" w:h="15840"/>
      <w:pgMar w:top="288" w:right="864"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7B" w:rsidRDefault="0075167B" w:rsidP="00E83FEF">
      <w:pPr>
        <w:spacing w:after="0" w:line="240" w:lineRule="auto"/>
      </w:pPr>
      <w:r>
        <w:separator/>
      </w:r>
    </w:p>
  </w:endnote>
  <w:endnote w:type="continuationSeparator" w:id="0">
    <w:p w:rsidR="0075167B" w:rsidRDefault="0075167B" w:rsidP="00E8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7B" w:rsidRDefault="0075167B" w:rsidP="00E83FEF">
      <w:pPr>
        <w:spacing w:after="0" w:line="240" w:lineRule="auto"/>
      </w:pPr>
      <w:r>
        <w:separator/>
      </w:r>
    </w:p>
  </w:footnote>
  <w:footnote w:type="continuationSeparator" w:id="0">
    <w:p w:rsidR="0075167B" w:rsidRDefault="0075167B" w:rsidP="00E83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EF0"/>
    <w:multiLevelType w:val="hybridMultilevel"/>
    <w:tmpl w:val="C026E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63E34"/>
    <w:multiLevelType w:val="hybridMultilevel"/>
    <w:tmpl w:val="26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96EF4"/>
    <w:multiLevelType w:val="hybridMultilevel"/>
    <w:tmpl w:val="9DD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873BD"/>
    <w:multiLevelType w:val="multilevel"/>
    <w:tmpl w:val="D64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A5AB1"/>
    <w:multiLevelType w:val="hybridMultilevel"/>
    <w:tmpl w:val="1B38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C2"/>
    <w:rsid w:val="000215CE"/>
    <w:rsid w:val="000425C3"/>
    <w:rsid w:val="000471E0"/>
    <w:rsid w:val="00065EC7"/>
    <w:rsid w:val="000D7175"/>
    <w:rsid w:val="001229BD"/>
    <w:rsid w:val="001273B6"/>
    <w:rsid w:val="001411C2"/>
    <w:rsid w:val="001461BC"/>
    <w:rsid w:val="00253489"/>
    <w:rsid w:val="00380CBE"/>
    <w:rsid w:val="003D0D6C"/>
    <w:rsid w:val="00436AAB"/>
    <w:rsid w:val="004C0A6A"/>
    <w:rsid w:val="004F42FD"/>
    <w:rsid w:val="006F7F6E"/>
    <w:rsid w:val="0075167B"/>
    <w:rsid w:val="008710E9"/>
    <w:rsid w:val="008B1B9F"/>
    <w:rsid w:val="009E4C05"/>
    <w:rsid w:val="00C34730"/>
    <w:rsid w:val="00C36BD8"/>
    <w:rsid w:val="00D51D5B"/>
    <w:rsid w:val="00DE48CF"/>
    <w:rsid w:val="00E01012"/>
    <w:rsid w:val="00E5651F"/>
    <w:rsid w:val="00E83FEF"/>
    <w:rsid w:val="00F3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ListParagraph">
    <w:name w:val="List Paragraph"/>
    <w:basedOn w:val="Normal"/>
    <w:uiPriority w:val="34"/>
    <w:qFormat/>
    <w:rsid w:val="001411C2"/>
    <w:pPr>
      <w:ind w:left="720"/>
      <w:contextualSpacing/>
    </w:pPr>
  </w:style>
  <w:style w:type="character" w:styleId="Hyperlink">
    <w:name w:val="Hyperlink"/>
    <w:basedOn w:val="DefaultParagraphFont"/>
    <w:uiPriority w:val="99"/>
    <w:unhideWhenUsed/>
    <w:rsid w:val="001411C2"/>
    <w:rPr>
      <w:color w:val="0000FF" w:themeColor="hyperlink"/>
      <w:u w:val="single"/>
    </w:rPr>
  </w:style>
  <w:style w:type="paragraph" w:styleId="Header">
    <w:name w:val="header"/>
    <w:basedOn w:val="Normal"/>
    <w:link w:val="HeaderChar"/>
    <w:uiPriority w:val="99"/>
    <w:unhideWhenUsed/>
    <w:rsid w:val="00E8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EF"/>
  </w:style>
  <w:style w:type="paragraph" w:styleId="Footer">
    <w:name w:val="footer"/>
    <w:basedOn w:val="Normal"/>
    <w:link w:val="FooterChar"/>
    <w:uiPriority w:val="99"/>
    <w:unhideWhenUsed/>
    <w:rsid w:val="00E8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EF"/>
  </w:style>
  <w:style w:type="character" w:styleId="Emphasis">
    <w:name w:val="Emphasis"/>
    <w:basedOn w:val="DefaultParagraphFont"/>
    <w:uiPriority w:val="20"/>
    <w:qFormat/>
    <w:rsid w:val="004C0A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ListParagraph">
    <w:name w:val="List Paragraph"/>
    <w:basedOn w:val="Normal"/>
    <w:uiPriority w:val="34"/>
    <w:qFormat/>
    <w:rsid w:val="001411C2"/>
    <w:pPr>
      <w:ind w:left="720"/>
      <w:contextualSpacing/>
    </w:pPr>
  </w:style>
  <w:style w:type="character" w:styleId="Hyperlink">
    <w:name w:val="Hyperlink"/>
    <w:basedOn w:val="DefaultParagraphFont"/>
    <w:uiPriority w:val="99"/>
    <w:unhideWhenUsed/>
    <w:rsid w:val="001411C2"/>
    <w:rPr>
      <w:color w:val="0000FF" w:themeColor="hyperlink"/>
      <w:u w:val="single"/>
    </w:rPr>
  </w:style>
  <w:style w:type="paragraph" w:styleId="Header">
    <w:name w:val="header"/>
    <w:basedOn w:val="Normal"/>
    <w:link w:val="HeaderChar"/>
    <w:uiPriority w:val="99"/>
    <w:unhideWhenUsed/>
    <w:rsid w:val="00E8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EF"/>
  </w:style>
  <w:style w:type="paragraph" w:styleId="Footer">
    <w:name w:val="footer"/>
    <w:basedOn w:val="Normal"/>
    <w:link w:val="FooterChar"/>
    <w:uiPriority w:val="99"/>
    <w:unhideWhenUsed/>
    <w:rsid w:val="00E8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EF"/>
  </w:style>
  <w:style w:type="character" w:styleId="Emphasis">
    <w:name w:val="Emphasis"/>
    <w:basedOn w:val="DefaultParagraphFont"/>
    <w:uiPriority w:val="20"/>
    <w:qFormat/>
    <w:rsid w:val="004C0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4612">
      <w:bodyDiv w:val="1"/>
      <w:marLeft w:val="0"/>
      <w:marRight w:val="0"/>
      <w:marTop w:val="0"/>
      <w:marBottom w:val="0"/>
      <w:divBdr>
        <w:top w:val="none" w:sz="0" w:space="0" w:color="auto"/>
        <w:left w:val="none" w:sz="0" w:space="0" w:color="auto"/>
        <w:bottom w:val="none" w:sz="0" w:space="0" w:color="auto"/>
        <w:right w:val="none" w:sz="0" w:space="0" w:color="auto"/>
      </w:divBdr>
      <w:divsChild>
        <w:div w:id="912860439">
          <w:marLeft w:val="0"/>
          <w:marRight w:val="0"/>
          <w:marTop w:val="225"/>
          <w:marBottom w:val="0"/>
          <w:divBdr>
            <w:top w:val="none" w:sz="0" w:space="0" w:color="auto"/>
            <w:left w:val="none" w:sz="0" w:space="0" w:color="auto"/>
            <w:bottom w:val="none" w:sz="0" w:space="0" w:color="auto"/>
            <w:right w:val="none" w:sz="0" w:space="0" w:color="auto"/>
          </w:divBdr>
          <w:divsChild>
            <w:div w:id="3872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o@habitatg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Gillooly</dc:creator>
  <cp:lastModifiedBy>LMG HFHGVC </cp:lastModifiedBy>
  <cp:revision>2</cp:revision>
  <cp:lastPrinted>2020-01-06T18:06:00Z</cp:lastPrinted>
  <dcterms:created xsi:type="dcterms:W3CDTF">2020-11-18T19:56:00Z</dcterms:created>
  <dcterms:modified xsi:type="dcterms:W3CDTF">2020-11-18T19:56:00Z</dcterms:modified>
</cp:coreProperties>
</file>